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D5" w:rsidRDefault="00C45D5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宁 波 仲 裁 委 员 会</w:t>
      </w:r>
    </w:p>
    <w:p w:rsidR="00DE21D5" w:rsidRDefault="00DE21D5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DE21D5" w:rsidRDefault="00DE21D5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DE21D5" w:rsidRDefault="00DE21D5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DE21D5" w:rsidRDefault="00DE21D5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DE21D5" w:rsidRDefault="00C45D58"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ascii="宋体" w:hAnsi="宋体" w:hint="eastAsia"/>
          <w:b/>
          <w:spacing w:val="20"/>
          <w:sz w:val="72"/>
          <w:szCs w:val="72"/>
        </w:rPr>
        <w:t>仲裁员申请表</w:t>
      </w: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C45D58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:rsidR="00DE21D5" w:rsidRDefault="00C45D58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DE21D5">
      <w:pPr>
        <w:rPr>
          <w:rFonts w:ascii="仿宋_GB2312" w:eastAsia="仿宋_GB2312"/>
          <w:sz w:val="32"/>
          <w:szCs w:val="32"/>
        </w:rPr>
      </w:pPr>
    </w:p>
    <w:p w:rsidR="00DE21D5" w:rsidRDefault="00DE21D5">
      <w:pPr>
        <w:jc w:val="center"/>
        <w:rPr>
          <w:rFonts w:ascii="仿宋_GB2312" w:eastAsia="仿宋_GB2312"/>
          <w:sz w:val="32"/>
          <w:szCs w:val="32"/>
        </w:rPr>
      </w:pPr>
    </w:p>
    <w:p w:rsidR="00DE21D5" w:rsidRDefault="00C45D5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填表时间：     年   月   日</w:t>
      </w:r>
    </w:p>
    <w:p w:rsidR="00DE21D5" w:rsidRDefault="00DE21D5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DE21D5" w:rsidRDefault="00C45D5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注 意 事 项</w:t>
      </w:r>
    </w:p>
    <w:p w:rsidR="00DE21D5" w:rsidRDefault="00DE21D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E21D5" w:rsidRDefault="00C45D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72CC">
        <w:rPr>
          <w:rFonts w:ascii="仿宋_GB2312" w:eastAsia="仿宋_GB2312" w:hint="eastAsia"/>
          <w:sz w:val="32"/>
          <w:szCs w:val="32"/>
        </w:rPr>
        <w:t>、此申请表用于第七</w:t>
      </w:r>
      <w:r>
        <w:rPr>
          <w:rFonts w:ascii="仿宋_GB2312" w:eastAsia="仿宋_GB2312" w:hint="eastAsia"/>
          <w:sz w:val="32"/>
          <w:szCs w:val="32"/>
        </w:rPr>
        <w:t>届新聘任仲裁员填写，请您认真填写此表；</w:t>
      </w:r>
    </w:p>
    <w:p w:rsidR="00DE21D5" w:rsidRDefault="00C45D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2、请您按时提交此表，否则视为您没有申请。</w:t>
      </w:r>
    </w:p>
    <w:p w:rsidR="00DE21D5" w:rsidRDefault="00DE21D5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E21D5" w:rsidRDefault="00C45D5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承    诺</w:t>
      </w:r>
    </w:p>
    <w:p w:rsidR="00DE21D5" w:rsidRDefault="00DE21D5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DE21D5" w:rsidRDefault="00C45D5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我申请担任宁波仲裁委员会仲裁员，并郑重承诺：</w:t>
      </w:r>
    </w:p>
    <w:p w:rsidR="00DE21D5" w:rsidRDefault="00C45D5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1、按照《宁波仲裁委员会仲裁规则》、《宁波仲裁委员会规范手册》等相关规定为当事人提供快捷、高效仲裁服务；</w:t>
      </w:r>
    </w:p>
    <w:p w:rsidR="00DE21D5" w:rsidRDefault="00C45D5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2、坚守公平、公正、廉洁、勤勉原则，平等对待各方当事人，维护各方当事人的合法权益，保证办案效率与办案质量；</w:t>
      </w:r>
    </w:p>
    <w:p w:rsidR="00DE21D5" w:rsidRDefault="00C45D5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3、以自己的形象维护仲裁委员会的良好声誉，维护当事人和社会公众对仲裁制度的信赖，为推动仲裁事业发展做出积极贡献。</w:t>
      </w:r>
    </w:p>
    <w:p w:rsidR="00DE21D5" w:rsidRDefault="00DE21D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E21D5" w:rsidRDefault="00DE21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21D5" w:rsidRDefault="00DE21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21D5" w:rsidRDefault="00C45D58">
      <w:pPr>
        <w:spacing w:line="580" w:lineRule="exact"/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DE21D5" w:rsidRDefault="00DE21D5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</w:p>
    <w:p w:rsidR="008A1591" w:rsidRDefault="008A1591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</w:p>
    <w:tbl>
      <w:tblPr>
        <w:tblW w:w="903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3"/>
        <w:gridCol w:w="1003"/>
        <w:gridCol w:w="1281"/>
        <w:gridCol w:w="130"/>
        <w:gridCol w:w="850"/>
        <w:gridCol w:w="138"/>
        <w:gridCol w:w="1126"/>
        <w:gridCol w:w="484"/>
        <w:gridCol w:w="784"/>
        <w:gridCol w:w="196"/>
        <w:gridCol w:w="1521"/>
        <w:gridCol w:w="44"/>
        <w:gridCol w:w="90"/>
        <w:gridCol w:w="9"/>
      </w:tblGrid>
      <w:tr w:rsidR="00DE21D5">
        <w:trPr>
          <w:gridAfter w:val="2"/>
          <w:wAfter w:w="99" w:type="dxa"/>
          <w:trHeight w:val="636"/>
          <w:jc w:val="center"/>
        </w:trPr>
        <w:tc>
          <w:tcPr>
            <w:tcW w:w="8937" w:type="dxa"/>
            <w:gridSpan w:val="13"/>
            <w:vAlign w:val="center"/>
          </w:tcPr>
          <w:p w:rsidR="00DE21D5" w:rsidRDefault="00C45D5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lastRenderedPageBreak/>
              <w:t>基本情况及任职条件</w:t>
            </w:r>
          </w:p>
        </w:tc>
      </w:tr>
      <w:tr w:rsidR="00DE21D5">
        <w:trPr>
          <w:gridAfter w:val="2"/>
          <w:wAfter w:w="99" w:type="dxa"/>
          <w:trHeight w:val="419"/>
          <w:jc w:val="center"/>
        </w:trPr>
        <w:tc>
          <w:tcPr>
            <w:tcW w:w="1380" w:type="dxa"/>
            <w:gridSpan w:val="2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一寸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蓝底</w:t>
            </w:r>
            <w:r>
              <w:rPr>
                <w:rFonts w:ascii="仿宋_GB2312" w:eastAsia="仿宋_GB2312" w:hAnsi="宋体" w:hint="eastAsia"/>
                <w:szCs w:val="21"/>
              </w:rPr>
              <w:t>彩照</w:t>
            </w:r>
          </w:p>
          <w:p w:rsidR="00DE21D5" w:rsidRDefault="00DE21D5">
            <w:pPr>
              <w:spacing w:line="2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27"/>
          <w:jc w:val="center"/>
        </w:trPr>
        <w:tc>
          <w:tcPr>
            <w:tcW w:w="1380" w:type="dxa"/>
            <w:gridSpan w:val="2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18" w:type="dxa"/>
            <w:gridSpan w:val="3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文化程度</w:t>
            </w:r>
          </w:p>
        </w:tc>
        <w:tc>
          <w:tcPr>
            <w:tcW w:w="1268" w:type="dxa"/>
            <w:gridSpan w:val="2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630"/>
          <w:jc w:val="center"/>
        </w:trPr>
        <w:tc>
          <w:tcPr>
            <w:tcW w:w="1380" w:type="dxa"/>
            <w:gridSpan w:val="2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作时间</w:t>
            </w:r>
          </w:p>
        </w:tc>
        <w:tc>
          <w:tcPr>
            <w:tcW w:w="1003" w:type="dxa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3512" w:type="dxa"/>
            <w:gridSpan w:val="6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568"/>
          <w:jc w:val="center"/>
        </w:trPr>
        <w:tc>
          <w:tcPr>
            <w:tcW w:w="1380" w:type="dxa"/>
            <w:gridSpan w:val="2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3402" w:type="dxa"/>
            <w:gridSpan w:val="5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5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538"/>
          <w:jc w:val="center"/>
        </w:trPr>
        <w:tc>
          <w:tcPr>
            <w:tcW w:w="1380" w:type="dxa"/>
            <w:gridSpan w:val="2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610" w:type="dxa"/>
            <w:gridSpan w:val="2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538"/>
          <w:jc w:val="center"/>
        </w:trPr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2545" w:type="dxa"/>
            <w:gridSpan w:val="4"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53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主要技术职称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174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567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您的职业分类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从事仲裁工作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从事法律教学研究工作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DE21D5">
        <w:trPr>
          <w:gridAfter w:val="2"/>
          <w:wAfter w:w="99" w:type="dxa"/>
          <w:trHeight w:val="567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从事律师工作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从事经济贸易等专业工作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DE21D5">
        <w:trPr>
          <w:gridAfter w:val="2"/>
          <w:wAfter w:w="99" w:type="dxa"/>
          <w:trHeight w:val="567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曾任法官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Mar>
              <w:left w:w="0" w:type="dxa"/>
              <w:right w:w="0" w:type="dxa"/>
            </w:tcMar>
            <w:vAlign w:val="center"/>
          </w:tcPr>
          <w:p w:rsidR="00DE21D5" w:rsidRDefault="00C45D58">
            <w:pPr>
              <w:spacing w:line="24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从事其他法律事务工作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DE21D5">
        <w:trPr>
          <w:gridAfter w:val="2"/>
          <w:wAfter w:w="99" w:type="dxa"/>
          <w:trHeight w:val="1134"/>
          <w:jc w:val="center"/>
        </w:trPr>
        <w:tc>
          <w:tcPr>
            <w:tcW w:w="8937" w:type="dxa"/>
            <w:gridSpan w:val="13"/>
            <w:vAlign w:val="center"/>
          </w:tcPr>
          <w:p w:rsidR="00DE21D5" w:rsidRDefault="00C45D58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请按职业分类进行选择填写</w:t>
            </w: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从事仲裁工作满十年</w:t>
            </w: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155" w:type="dxa"/>
            <w:gridSpan w:val="6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仲裁机构名称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DE21D5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DE21D5" w:rsidRDefault="00DE21D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155" w:type="dxa"/>
            <w:gridSpan w:val="6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DE21D5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DE21D5" w:rsidRDefault="00DE21D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从事律师工作满十年</w:t>
            </w: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155" w:type="dxa"/>
            <w:gridSpan w:val="6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律师事务所名称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  <w:tc>
          <w:tcPr>
            <w:tcW w:w="4155" w:type="dxa"/>
            <w:gridSpan w:val="6"/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曾任法官满十年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曾任职务</w:t>
            </w:r>
          </w:p>
        </w:tc>
      </w:tr>
      <w:tr w:rsidR="00DE21D5">
        <w:trPr>
          <w:gridAfter w:val="3"/>
          <w:wAfter w:w="143" w:type="dxa"/>
          <w:trHeight w:val="1021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1D5" w:rsidRDefault="00DE21D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退休时间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退休后从事工作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1D5" w:rsidRDefault="00DE21D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从事法律研究、教学工作并具有高级职称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1D5" w:rsidRDefault="00C45D5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从事教学或研究工作方向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具有法律知识、从事经济贸易等专业工作并具有高级职称或者具有同等专业水平</w:t>
            </w:r>
            <w:r w:rsidR="001F2645">
              <w:rPr>
                <w:rFonts w:ascii="仿宋_GB2312" w:eastAsia="仿宋_GB2312" w:hint="eastAsia"/>
                <w:szCs w:val="21"/>
              </w:rPr>
              <w:t>，工作满十年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其他法律事务的工作者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曾任或现任职务</w:t>
            </w: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454"/>
          <w:jc w:val="center"/>
        </w:trPr>
        <w:tc>
          <w:tcPr>
            <w:tcW w:w="1380" w:type="dxa"/>
            <w:gridSpan w:val="2"/>
            <w:vMerge/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法律资格获得时间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rPr>
          <w:gridAfter w:val="2"/>
          <w:wAfter w:w="99" w:type="dxa"/>
          <w:trHeight w:val="1021"/>
          <w:jc w:val="center"/>
        </w:trPr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1D5" w:rsidRDefault="00DE21D5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41"/>
          <w:jc w:val="center"/>
        </w:trPr>
        <w:tc>
          <w:tcPr>
            <w:tcW w:w="90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21D5" w:rsidRDefault="00C45D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专业专长</w:t>
            </w: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3357"/>
          <w:jc w:val="center"/>
        </w:trPr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21D5" w:rsidRDefault="00B4009C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请在以下案件类型中选择两项</w:t>
            </w:r>
            <w:r w:rsidR="005072CC">
              <w:rPr>
                <w:rFonts w:ascii="仿宋_GB2312" w:eastAsia="仿宋_GB2312" w:hAnsi="宋体" w:hint="eastAsia"/>
                <w:sz w:val="24"/>
              </w:rPr>
              <w:t>个</w:t>
            </w:r>
            <w:r w:rsidR="00C45D58">
              <w:rPr>
                <w:rFonts w:ascii="仿宋_GB2312" w:eastAsia="仿宋_GB2312" w:hAnsi="宋体" w:hint="eastAsia"/>
                <w:sz w:val="24"/>
              </w:rPr>
              <w:t>人专长，以便仲裁员名册中分类，在□内填写“1”“2”进行排序标注）：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□建设工程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□知识产权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□公司股权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涉外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□金融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□海事海商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□普通民商事</w:t>
            </w:r>
          </w:p>
          <w:p w:rsidR="00DE21D5" w:rsidRDefault="00DE21D5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21D5" w:rsidRDefault="00C45D5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◆能够以首席或独任仲裁员身份在一年内办理的仲裁案件数量</w:t>
            </w:r>
            <w:r w:rsidR="00B4009C">
              <w:rPr>
                <w:rFonts w:ascii="仿宋_GB2312" w:eastAsia="仿宋_GB2312" w:hAnsi="宋体" w:hint="eastAsia"/>
                <w:sz w:val="24"/>
              </w:rPr>
              <w:t>；（       ）</w:t>
            </w:r>
          </w:p>
          <w:p w:rsidR="00DE21D5" w:rsidRDefault="00C45D5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◆能够以专家咨询委</w:t>
            </w:r>
            <w:r w:rsidR="002A6C5F">
              <w:rPr>
                <w:rFonts w:ascii="仿宋_GB2312" w:eastAsia="仿宋_GB2312" w:hAnsi="宋体" w:hint="eastAsia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sz w:val="24"/>
              </w:rPr>
              <w:t>会成员身份在一年内参加的仲裁案件数量</w:t>
            </w:r>
            <w:r w:rsidR="00B4009C">
              <w:rPr>
                <w:rFonts w:ascii="仿宋_GB2312" w:eastAsia="仿宋_GB2312" w:hAnsi="宋体" w:hint="eastAsia"/>
                <w:sz w:val="24"/>
              </w:rPr>
              <w:t>；（       ）</w:t>
            </w:r>
          </w:p>
          <w:p w:rsidR="00DE21D5" w:rsidRDefault="00C45D5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◆是否愿意参加仲裁委员会组织的宣传、研讨活动</w:t>
            </w:r>
            <w:r w:rsidR="00B4009C">
              <w:rPr>
                <w:rFonts w:ascii="仿宋_GB2312" w:eastAsia="仿宋_GB2312" w:hAnsi="宋体" w:hint="eastAsia"/>
                <w:sz w:val="24"/>
              </w:rPr>
              <w:t>；（       ）</w:t>
            </w:r>
          </w:p>
          <w:p w:rsidR="00DE21D5" w:rsidRDefault="00C45D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◆您的微信号</w:t>
            </w:r>
            <w:r w:rsidR="00B4009C">
              <w:rPr>
                <w:rFonts w:ascii="仿宋_GB2312" w:eastAsia="仿宋_GB2312" w:hAnsi="宋体" w:hint="eastAsia"/>
                <w:sz w:val="24"/>
              </w:rPr>
              <w:t>；（             ）</w:t>
            </w:r>
          </w:p>
          <w:p w:rsidR="00DE21D5" w:rsidRDefault="00C45D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◆是否愿意加入本委公众微信号</w:t>
            </w:r>
            <w:r w:rsidR="00B4009C">
              <w:rPr>
                <w:rFonts w:ascii="仿宋_GB2312" w:eastAsia="仿宋_GB2312" w:hAnsi="宋体" w:hint="eastAsia"/>
                <w:sz w:val="24"/>
              </w:rPr>
              <w:t>；（          ）</w:t>
            </w:r>
          </w:p>
          <w:p w:rsidR="00DE21D5" w:rsidRDefault="00C45D58" w:rsidP="00B4009C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◆本人有什么特长与爱好</w:t>
            </w:r>
            <w:r w:rsidR="00B4009C">
              <w:rPr>
                <w:rFonts w:ascii="仿宋_GB2312" w:eastAsia="仿宋_GB2312" w:hAnsi="宋体" w:hint="eastAsia"/>
                <w:sz w:val="24"/>
              </w:rPr>
              <w:t>。（                ）</w:t>
            </w: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972"/>
          <w:jc w:val="center"/>
        </w:trPr>
        <w:tc>
          <w:tcPr>
            <w:tcW w:w="90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21D5" w:rsidRDefault="00C45D5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仲裁员分类选择</w:t>
            </w: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722"/>
          <w:jc w:val="center"/>
        </w:trPr>
        <w:tc>
          <w:tcPr>
            <w:tcW w:w="90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1D5" w:rsidRDefault="00C45D58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请根据自身业务能力在以下仲裁员类别中选择，以便进行分类，在</w:t>
            </w:r>
            <w:r>
              <w:rPr>
                <w:rFonts w:ascii="仿宋_GB2312" w:eastAsia="仿宋_GB2312" w:hAnsi="宋体" w:hint="eastAsia"/>
                <w:sz w:val="24"/>
              </w:rPr>
              <w:t>在□前打√（仅勾选一项）：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□仲裁员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□首席或独任仲裁员</w:t>
            </w:r>
          </w:p>
          <w:p w:rsidR="00DE21D5" w:rsidRDefault="00C45D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专家咨询委员会成员</w:t>
            </w:r>
          </w:p>
          <w:p w:rsidR="00DE21D5" w:rsidRDefault="00DE21D5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6"/>
          <w:jc w:val="center"/>
        </w:trPr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DE21D5" w:rsidRDefault="00DE21D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1D5" w:rsidRDefault="00DE21D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ind w:leftChars="57" w:left="120" w:firstLineChars="350" w:firstLine="840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E21D5" w:rsidRDefault="00C45D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21D5" w:rsidRDefault="001F26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公职</w:t>
            </w:r>
            <w:r w:rsidR="00C45D58">
              <w:rPr>
                <w:rFonts w:ascii="仿宋_GB2312" w:eastAsia="仿宋_GB2312" w:hint="eastAsia"/>
                <w:sz w:val="24"/>
              </w:rPr>
              <w:t>人员</w:t>
            </w:r>
            <w:r w:rsidR="002B56CA">
              <w:rPr>
                <w:rFonts w:ascii="仿宋_GB2312" w:eastAsia="仿宋_GB2312" w:hint="eastAsia"/>
                <w:sz w:val="24"/>
              </w:rPr>
              <w:t>（含退休）</w:t>
            </w:r>
            <w:r w:rsidR="00C45D58">
              <w:rPr>
                <w:rFonts w:ascii="仿宋_GB2312" w:eastAsia="仿宋_GB2312" w:hint="eastAsia"/>
                <w:sz w:val="24"/>
              </w:rPr>
              <w:t>，请</w:t>
            </w:r>
            <w:r w:rsidR="00525895">
              <w:rPr>
                <w:rFonts w:ascii="仿宋_GB2312" w:eastAsia="仿宋_GB2312" w:hint="eastAsia"/>
                <w:sz w:val="24"/>
              </w:rPr>
              <w:t>务必</w:t>
            </w:r>
            <w:r w:rsidR="00C45D58">
              <w:rPr>
                <w:rFonts w:ascii="仿宋_GB2312" w:eastAsia="仿宋_GB2312" w:hint="eastAsia"/>
                <w:sz w:val="24"/>
              </w:rPr>
              <w:t>加盖所在单位印章。</w:t>
            </w:r>
          </w:p>
          <w:p w:rsidR="00DE21D5" w:rsidRPr="002B56CA" w:rsidRDefault="00DE21D5">
            <w:pPr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单位（盖章）                                  </w:t>
            </w:r>
          </w:p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负责人：    </w:t>
            </w:r>
          </w:p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  <w:p w:rsidR="00DE21D5" w:rsidRDefault="00C45D5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1"/>
          <w:jc w:val="center"/>
        </w:trPr>
        <w:tc>
          <w:tcPr>
            <w:tcW w:w="817" w:type="dxa"/>
            <w:tcBorders>
              <w:left w:val="nil"/>
              <w:bottom w:val="single" w:sz="4" w:space="0" w:color="000000"/>
            </w:tcBorders>
            <w:vAlign w:val="center"/>
          </w:tcPr>
          <w:p w:rsidR="00DE21D5" w:rsidRDefault="00C45D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仲裁委初审意</w:t>
            </w:r>
          </w:p>
          <w:p w:rsidR="00DE21D5" w:rsidRDefault="00C45D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19" w:type="dxa"/>
            <w:gridSpan w:val="14"/>
            <w:tcBorders>
              <w:bottom w:val="single" w:sz="4" w:space="0" w:color="000000"/>
              <w:right w:val="nil"/>
            </w:tcBorders>
            <w:vAlign w:val="center"/>
          </w:tcPr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</w:tc>
      </w:tr>
      <w:tr w:rsidR="00DE2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1"/>
          <w:jc w:val="center"/>
        </w:trPr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DE21D5" w:rsidRDefault="00C45D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仲裁委讨论意见</w:t>
            </w:r>
          </w:p>
        </w:tc>
        <w:tc>
          <w:tcPr>
            <w:tcW w:w="821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  <w:p w:rsidR="00DE21D5" w:rsidRDefault="00DE21D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E21D5" w:rsidRDefault="00DE21D5">
      <w:pPr>
        <w:rPr>
          <w:rFonts w:ascii="仿宋_GB2312" w:eastAsia="仿宋_GB2312" w:hAnsi="宋体"/>
          <w:szCs w:val="21"/>
        </w:rPr>
      </w:pPr>
    </w:p>
    <w:p w:rsidR="00DE21D5" w:rsidRDefault="00DE21D5">
      <w:bookmarkStart w:id="0" w:name="_GoBack"/>
      <w:bookmarkEnd w:id="0"/>
    </w:p>
    <w:sectPr w:rsidR="00DE21D5" w:rsidSect="00DE21D5">
      <w:headerReference w:type="default" r:id="rId7"/>
      <w:footerReference w:type="even" r:id="rId8"/>
      <w:pgSz w:w="11906" w:h="16838"/>
      <w:pgMar w:top="1588" w:right="1588" w:bottom="1588" w:left="1588" w:header="851" w:footer="1361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06" w:rsidRDefault="00343406" w:rsidP="00DE21D5">
      <w:r>
        <w:separator/>
      </w:r>
    </w:p>
  </w:endnote>
  <w:endnote w:type="continuationSeparator" w:id="1">
    <w:p w:rsidR="00343406" w:rsidRDefault="00343406" w:rsidP="00DE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D5" w:rsidRDefault="00576E5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45D58">
      <w:rPr>
        <w:rStyle w:val="a6"/>
      </w:rPr>
      <w:instrText xml:space="preserve">PAGE  </w:instrText>
    </w:r>
    <w:r>
      <w:fldChar w:fldCharType="end"/>
    </w:r>
  </w:p>
  <w:p w:rsidR="00DE21D5" w:rsidRDefault="00DE21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06" w:rsidRDefault="00343406" w:rsidP="00DE21D5">
      <w:r>
        <w:separator/>
      </w:r>
    </w:p>
  </w:footnote>
  <w:footnote w:type="continuationSeparator" w:id="1">
    <w:p w:rsidR="00343406" w:rsidRDefault="00343406" w:rsidP="00DE2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D5" w:rsidRDefault="00DE21D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3MjgzM2Q2NDI4MzFlODdlYmY3MzFiNDg3YzRkYWUifQ=="/>
  </w:docVars>
  <w:rsids>
    <w:rsidRoot w:val="00840609"/>
    <w:rsid w:val="00031154"/>
    <w:rsid w:val="0004177A"/>
    <w:rsid w:val="000462D5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32AB8"/>
    <w:rsid w:val="001521E6"/>
    <w:rsid w:val="00153388"/>
    <w:rsid w:val="00163977"/>
    <w:rsid w:val="001911BF"/>
    <w:rsid w:val="001939A5"/>
    <w:rsid w:val="001F2645"/>
    <w:rsid w:val="001F2AD7"/>
    <w:rsid w:val="0022244D"/>
    <w:rsid w:val="00230540"/>
    <w:rsid w:val="0027648A"/>
    <w:rsid w:val="00277505"/>
    <w:rsid w:val="00293512"/>
    <w:rsid w:val="002A3C7C"/>
    <w:rsid w:val="002A66A8"/>
    <w:rsid w:val="002A6C5F"/>
    <w:rsid w:val="002B56CA"/>
    <w:rsid w:val="002D1342"/>
    <w:rsid w:val="002D53E7"/>
    <w:rsid w:val="002D6820"/>
    <w:rsid w:val="003273FF"/>
    <w:rsid w:val="00343406"/>
    <w:rsid w:val="00394610"/>
    <w:rsid w:val="0039542A"/>
    <w:rsid w:val="003A00AB"/>
    <w:rsid w:val="003A1469"/>
    <w:rsid w:val="003B625D"/>
    <w:rsid w:val="003C502F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E6681"/>
    <w:rsid w:val="004F687B"/>
    <w:rsid w:val="00501B95"/>
    <w:rsid w:val="005072CC"/>
    <w:rsid w:val="005146B3"/>
    <w:rsid w:val="00525895"/>
    <w:rsid w:val="0052706B"/>
    <w:rsid w:val="00527730"/>
    <w:rsid w:val="00535A1E"/>
    <w:rsid w:val="00557426"/>
    <w:rsid w:val="00576E53"/>
    <w:rsid w:val="005A18C6"/>
    <w:rsid w:val="005A394B"/>
    <w:rsid w:val="005B06EE"/>
    <w:rsid w:val="005B5A7C"/>
    <w:rsid w:val="005C020B"/>
    <w:rsid w:val="005C076E"/>
    <w:rsid w:val="0060064A"/>
    <w:rsid w:val="00616178"/>
    <w:rsid w:val="0061771C"/>
    <w:rsid w:val="006464B9"/>
    <w:rsid w:val="00665C66"/>
    <w:rsid w:val="0067231B"/>
    <w:rsid w:val="0067259A"/>
    <w:rsid w:val="006B6634"/>
    <w:rsid w:val="006C1938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B03D6"/>
    <w:rsid w:val="007B56F1"/>
    <w:rsid w:val="007C2240"/>
    <w:rsid w:val="007E4AF8"/>
    <w:rsid w:val="007E5300"/>
    <w:rsid w:val="007E7DAC"/>
    <w:rsid w:val="00813FFB"/>
    <w:rsid w:val="00814C14"/>
    <w:rsid w:val="008305B4"/>
    <w:rsid w:val="00840609"/>
    <w:rsid w:val="00845D12"/>
    <w:rsid w:val="00870B08"/>
    <w:rsid w:val="00885F94"/>
    <w:rsid w:val="00894677"/>
    <w:rsid w:val="008A1591"/>
    <w:rsid w:val="008C36CF"/>
    <w:rsid w:val="008C7A86"/>
    <w:rsid w:val="008D1860"/>
    <w:rsid w:val="0090237E"/>
    <w:rsid w:val="0090378D"/>
    <w:rsid w:val="00905862"/>
    <w:rsid w:val="009137BD"/>
    <w:rsid w:val="00914058"/>
    <w:rsid w:val="009144A0"/>
    <w:rsid w:val="00914B73"/>
    <w:rsid w:val="00920E3E"/>
    <w:rsid w:val="009336E7"/>
    <w:rsid w:val="00972A63"/>
    <w:rsid w:val="0098611B"/>
    <w:rsid w:val="009A3AD4"/>
    <w:rsid w:val="009B62CA"/>
    <w:rsid w:val="009C0AA6"/>
    <w:rsid w:val="00A00F72"/>
    <w:rsid w:val="00A25313"/>
    <w:rsid w:val="00A43F49"/>
    <w:rsid w:val="00A507DE"/>
    <w:rsid w:val="00A6086A"/>
    <w:rsid w:val="00A62033"/>
    <w:rsid w:val="00A719EB"/>
    <w:rsid w:val="00A74364"/>
    <w:rsid w:val="00A91F9A"/>
    <w:rsid w:val="00A97472"/>
    <w:rsid w:val="00AA2712"/>
    <w:rsid w:val="00AA694B"/>
    <w:rsid w:val="00AA7276"/>
    <w:rsid w:val="00AB70E0"/>
    <w:rsid w:val="00AD64B0"/>
    <w:rsid w:val="00AE5951"/>
    <w:rsid w:val="00B00AE5"/>
    <w:rsid w:val="00B0101A"/>
    <w:rsid w:val="00B05B91"/>
    <w:rsid w:val="00B4009C"/>
    <w:rsid w:val="00B619B6"/>
    <w:rsid w:val="00B66906"/>
    <w:rsid w:val="00B87255"/>
    <w:rsid w:val="00B96C7E"/>
    <w:rsid w:val="00BA0A83"/>
    <w:rsid w:val="00BB2AFB"/>
    <w:rsid w:val="00BC2091"/>
    <w:rsid w:val="00BC3C29"/>
    <w:rsid w:val="00BE581F"/>
    <w:rsid w:val="00C05E9D"/>
    <w:rsid w:val="00C15A60"/>
    <w:rsid w:val="00C31E6A"/>
    <w:rsid w:val="00C3378C"/>
    <w:rsid w:val="00C45D58"/>
    <w:rsid w:val="00C55941"/>
    <w:rsid w:val="00C65DE2"/>
    <w:rsid w:val="00CA10F3"/>
    <w:rsid w:val="00CA17DC"/>
    <w:rsid w:val="00CB6E2F"/>
    <w:rsid w:val="00CC3918"/>
    <w:rsid w:val="00CD516F"/>
    <w:rsid w:val="00D10E16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86912"/>
    <w:rsid w:val="00DB2E26"/>
    <w:rsid w:val="00DE21D5"/>
    <w:rsid w:val="00E05A72"/>
    <w:rsid w:val="00E16881"/>
    <w:rsid w:val="00E23DEA"/>
    <w:rsid w:val="00E32A08"/>
    <w:rsid w:val="00E50C4B"/>
    <w:rsid w:val="00E912F8"/>
    <w:rsid w:val="00EA0E06"/>
    <w:rsid w:val="00EA36D9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B1420"/>
    <w:rsid w:val="00FB1DEE"/>
    <w:rsid w:val="00FC49E4"/>
    <w:rsid w:val="00FD5956"/>
    <w:rsid w:val="015974C0"/>
    <w:rsid w:val="0AAD0D48"/>
    <w:rsid w:val="1741016B"/>
    <w:rsid w:val="19C81D7F"/>
    <w:rsid w:val="23D57B4E"/>
    <w:rsid w:val="56477BF3"/>
    <w:rsid w:val="5ACE7338"/>
    <w:rsid w:val="7EB7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E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E21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DE21D5"/>
  </w:style>
  <w:style w:type="character" w:styleId="a7">
    <w:name w:val="Hyperlink"/>
    <w:basedOn w:val="a0"/>
    <w:qFormat/>
    <w:rsid w:val="00DE2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75B2F-5926-4AA9-A630-E7EA9D8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宁波仲裁员申请表</dc:title>
  <dc:creator>nbac</dc:creator>
  <cp:lastModifiedBy>dell</cp:lastModifiedBy>
  <cp:revision>48</cp:revision>
  <cp:lastPrinted>2024-07-22T05:53:00Z</cp:lastPrinted>
  <dcterms:created xsi:type="dcterms:W3CDTF">2018-10-18T05:39:00Z</dcterms:created>
  <dcterms:modified xsi:type="dcterms:W3CDTF">2024-07-25T09:55:00Z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424615EFA07A48E3AA805EBF4FC111DB_12</vt:lpwstr>
  </property>
</Properties>
</file>